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F683" w14:textId="267008BC" w:rsidR="00F71C0D" w:rsidRPr="00260377" w:rsidRDefault="00F71C0D" w:rsidP="00F71C0D">
      <w:pPr>
        <w:rPr>
          <w:b/>
          <w:bCs/>
          <w:sz w:val="32"/>
          <w:szCs w:val="32"/>
        </w:rPr>
      </w:pPr>
      <w:r w:rsidRPr="00260377">
        <w:rPr>
          <w:rFonts w:hint="eastAsia"/>
          <w:b/>
          <w:bCs/>
          <w:sz w:val="32"/>
          <w:szCs w:val="32"/>
        </w:rPr>
        <w:t>（書式２）</w:t>
      </w:r>
    </w:p>
    <w:p w14:paraId="7EDF156F" w14:textId="3EA88ED2" w:rsidR="00DE46B3" w:rsidRPr="00303E72" w:rsidRDefault="00A820CA" w:rsidP="00F71C0D">
      <w:pPr>
        <w:ind w:firstLineChars="500" w:firstLine="1962"/>
        <w:rPr>
          <w:b/>
          <w:bCs/>
          <w:sz w:val="40"/>
          <w:szCs w:val="40"/>
        </w:rPr>
      </w:pPr>
      <w:r w:rsidRPr="00303E72">
        <w:rPr>
          <w:rFonts w:hint="eastAsia"/>
          <w:b/>
          <w:bCs/>
          <w:sz w:val="40"/>
          <w:szCs w:val="40"/>
        </w:rPr>
        <w:t>個人情報取扱特記事項</w:t>
      </w:r>
    </w:p>
    <w:p w14:paraId="4F4648B2" w14:textId="428CA369" w:rsidR="00A820CA" w:rsidRDefault="00EF492D" w:rsidP="009E14E1">
      <w:pPr>
        <w:ind w:firstLineChars="100" w:firstLine="210"/>
      </w:pPr>
      <w:r>
        <w:rPr>
          <w:rFonts w:hint="eastAsia"/>
        </w:rPr>
        <w:t>西宮っ子還暦式運営協議会</w:t>
      </w:r>
      <w:r w:rsidR="009E14E1">
        <w:rPr>
          <w:rFonts w:hint="eastAsia"/>
        </w:rPr>
        <w:t>「その得意かいますプロジェクトキャリア</w:t>
      </w:r>
      <w:r w:rsidR="00DE46B3">
        <w:rPr>
          <w:rFonts w:hint="eastAsia"/>
        </w:rPr>
        <w:t>登録</w:t>
      </w:r>
      <w:r w:rsidR="009E14E1">
        <w:rPr>
          <w:rFonts w:hint="eastAsia"/>
        </w:rPr>
        <w:t>基本</w:t>
      </w:r>
      <w:r w:rsidR="00DE46B3">
        <w:rPr>
          <w:rFonts w:hint="eastAsia"/>
        </w:rPr>
        <w:t>契約書</w:t>
      </w:r>
      <w:r w:rsidR="00A820CA">
        <w:rPr>
          <w:rFonts w:hint="eastAsia"/>
        </w:rPr>
        <w:t>」（以下「</w:t>
      </w:r>
      <w:r w:rsidR="00DE46B3">
        <w:rPr>
          <w:rFonts w:hint="eastAsia"/>
        </w:rPr>
        <w:t>契約</w:t>
      </w:r>
      <w:r w:rsidR="00A820CA">
        <w:rPr>
          <w:rFonts w:hint="eastAsia"/>
        </w:rPr>
        <w:t>書」という。）第６条に規定する「個人情報取扱特記事項」について次のように定める。</w:t>
      </w:r>
    </w:p>
    <w:p w14:paraId="565FBACA" w14:textId="77777777" w:rsidR="00A820CA" w:rsidRDefault="00A820CA" w:rsidP="00DE46B3"/>
    <w:p w14:paraId="318DC754" w14:textId="77777777" w:rsidR="00A820CA" w:rsidRDefault="00A820CA" w:rsidP="00A820CA">
      <w:r>
        <w:rPr>
          <w:rFonts w:hint="eastAsia"/>
        </w:rPr>
        <w:t>（個人情報の漏洩等の防止）</w:t>
      </w:r>
    </w:p>
    <w:p w14:paraId="4396CD60" w14:textId="7ACD0780" w:rsidR="00A820CA" w:rsidRDefault="00A820CA" w:rsidP="00A820CA">
      <w:r>
        <w:rPr>
          <w:rFonts w:hint="eastAsia"/>
        </w:rPr>
        <w:t>第</w:t>
      </w:r>
      <w:r w:rsidR="00DE46B3">
        <w:rPr>
          <w:rFonts w:hint="eastAsia"/>
        </w:rPr>
        <w:t>１</w:t>
      </w:r>
      <w:r>
        <w:rPr>
          <w:rFonts w:hint="eastAsia"/>
        </w:rPr>
        <w:t>条</w:t>
      </w:r>
      <w:r>
        <w:t xml:space="preserve"> </w:t>
      </w:r>
      <w:r w:rsidR="00EF492D">
        <w:rPr>
          <w:rFonts w:hint="eastAsia"/>
        </w:rPr>
        <w:t>甲および</w:t>
      </w:r>
      <w:r>
        <w:t>乙は、</w:t>
      </w:r>
      <w:r w:rsidR="00EF492D">
        <w:rPr>
          <w:rFonts w:hint="eastAsia"/>
        </w:rPr>
        <w:t>双方</w:t>
      </w:r>
      <w:r>
        <w:t>から提供された個人情報</w:t>
      </w:r>
      <w:r w:rsidR="00EF492D">
        <w:rPr>
          <w:rFonts w:hint="eastAsia"/>
        </w:rPr>
        <w:t>ならびに</w:t>
      </w:r>
      <w:r>
        <w:t>相談等により収集した個人情報（以下「保有</w:t>
      </w:r>
      <w:r>
        <w:rPr>
          <w:rFonts w:hint="eastAsia"/>
        </w:rPr>
        <w:t>個人情報」という。）の漏洩、滅失、毀損及び改ざん等をしてはならない。</w:t>
      </w:r>
    </w:p>
    <w:p w14:paraId="0B51A588" w14:textId="77777777" w:rsidR="00DE46B3" w:rsidRDefault="00DE46B3" w:rsidP="00A820CA"/>
    <w:p w14:paraId="56481B16" w14:textId="77777777" w:rsidR="00A820CA" w:rsidRDefault="00A820CA" w:rsidP="00A820CA">
      <w:r>
        <w:rPr>
          <w:rFonts w:hint="eastAsia"/>
        </w:rPr>
        <w:t>（目的外使用の禁止）</w:t>
      </w:r>
    </w:p>
    <w:p w14:paraId="2743FC2D" w14:textId="2A9ADED6" w:rsidR="00A820CA" w:rsidRDefault="00A820CA" w:rsidP="00A820CA">
      <w:r>
        <w:rPr>
          <w:rFonts w:hint="eastAsia"/>
        </w:rPr>
        <w:t>第</w:t>
      </w:r>
      <w:r w:rsidR="00DE46B3">
        <w:rPr>
          <w:rFonts w:hint="eastAsia"/>
        </w:rPr>
        <w:t>２</w:t>
      </w:r>
      <w:r>
        <w:rPr>
          <w:rFonts w:hint="eastAsia"/>
        </w:rPr>
        <w:t>条</w:t>
      </w:r>
      <w:r>
        <w:t xml:space="preserve"> </w:t>
      </w:r>
      <w:r w:rsidR="00EF492D">
        <w:rPr>
          <w:rFonts w:hint="eastAsia"/>
        </w:rPr>
        <w:t>甲および</w:t>
      </w:r>
      <w:r>
        <w:t>乙は、保有個人情報を当該業務の履行の目的以外に利用してはならない。</w:t>
      </w:r>
    </w:p>
    <w:p w14:paraId="762E1460" w14:textId="77777777" w:rsidR="00DE46B3" w:rsidRDefault="00DE46B3" w:rsidP="00A820CA"/>
    <w:p w14:paraId="60D09265" w14:textId="77777777" w:rsidR="00A820CA" w:rsidRDefault="00A820CA" w:rsidP="00A820CA">
      <w:r>
        <w:rPr>
          <w:rFonts w:hint="eastAsia"/>
        </w:rPr>
        <w:t>（第三者への提供の禁止）</w:t>
      </w:r>
    </w:p>
    <w:p w14:paraId="0D0635A1" w14:textId="38F3FEA7" w:rsidR="00A820CA" w:rsidRDefault="00A820CA" w:rsidP="00A820CA">
      <w:r>
        <w:rPr>
          <w:rFonts w:hint="eastAsia"/>
        </w:rPr>
        <w:t>第</w:t>
      </w:r>
      <w:r w:rsidR="00DE46B3">
        <w:rPr>
          <w:rFonts w:hint="eastAsia"/>
        </w:rPr>
        <w:t>3条</w:t>
      </w:r>
      <w:r>
        <w:t xml:space="preserve"> </w:t>
      </w:r>
      <w:r w:rsidR="00EF492D">
        <w:rPr>
          <w:rFonts w:hint="eastAsia"/>
        </w:rPr>
        <w:t>甲および</w:t>
      </w:r>
      <w:r>
        <w:t>乙は、保有個人情報を第三者へ提供してはならない。ただし、</w:t>
      </w:r>
      <w:r w:rsidR="00EF492D">
        <w:rPr>
          <w:rFonts w:hint="eastAsia"/>
        </w:rPr>
        <w:t>相手方</w:t>
      </w:r>
      <w:r>
        <w:t>の承諾を得たとき</w:t>
      </w:r>
      <w:r>
        <w:rPr>
          <w:rFonts w:hint="eastAsia"/>
        </w:rPr>
        <w:t>はこの限りでない。</w:t>
      </w:r>
    </w:p>
    <w:p w14:paraId="424410EB" w14:textId="77777777" w:rsidR="00DE46B3" w:rsidRDefault="00DE46B3" w:rsidP="00A820CA"/>
    <w:p w14:paraId="4849E063" w14:textId="77777777" w:rsidR="00A820CA" w:rsidRDefault="00A820CA" w:rsidP="00A820CA">
      <w:r>
        <w:rPr>
          <w:rFonts w:hint="eastAsia"/>
        </w:rPr>
        <w:t>（個人情報の適正な保管）</w:t>
      </w:r>
    </w:p>
    <w:p w14:paraId="7B5EB179" w14:textId="7F588EBF" w:rsidR="00A820CA" w:rsidRDefault="00A820CA" w:rsidP="00A820CA">
      <w:r>
        <w:rPr>
          <w:rFonts w:hint="eastAsia"/>
        </w:rPr>
        <w:t>第</w:t>
      </w:r>
      <w:r w:rsidR="00DE46B3">
        <w:rPr>
          <w:rFonts w:hint="eastAsia"/>
        </w:rPr>
        <w:t>４</w:t>
      </w:r>
      <w:r>
        <w:rPr>
          <w:rFonts w:hint="eastAsia"/>
        </w:rPr>
        <w:t>条</w:t>
      </w:r>
      <w:r>
        <w:t xml:space="preserve"> </w:t>
      </w:r>
      <w:r w:rsidR="00EF492D">
        <w:rPr>
          <w:rFonts w:hint="eastAsia"/>
        </w:rPr>
        <w:t>甲および</w:t>
      </w:r>
      <w:r>
        <w:t>乙は、保有個人情報については、施錠できる保管庫または施錠及び入退室管理の可</w:t>
      </w:r>
      <w:r>
        <w:rPr>
          <w:rFonts w:hint="eastAsia"/>
        </w:rPr>
        <w:t>能な保管室に格納する等適正に保管しなければならない。</w:t>
      </w:r>
    </w:p>
    <w:p w14:paraId="7ACB5F6C" w14:textId="77777777" w:rsidR="00DE46B3" w:rsidRPr="00DE46B3" w:rsidRDefault="00DE46B3" w:rsidP="00A820CA"/>
    <w:p w14:paraId="6718A4CC" w14:textId="77777777" w:rsidR="00A820CA" w:rsidRDefault="00A820CA" w:rsidP="00A820CA">
      <w:r>
        <w:rPr>
          <w:rFonts w:hint="eastAsia"/>
        </w:rPr>
        <w:t>（複写及び複製の禁止）</w:t>
      </w:r>
    </w:p>
    <w:p w14:paraId="0D659CC7" w14:textId="78142BF8" w:rsidR="00A820CA" w:rsidRDefault="00A820CA" w:rsidP="00A820CA">
      <w:r>
        <w:rPr>
          <w:rFonts w:hint="eastAsia"/>
        </w:rPr>
        <w:t>第</w:t>
      </w:r>
      <w:r w:rsidR="00DE46B3">
        <w:rPr>
          <w:rFonts w:hint="eastAsia"/>
        </w:rPr>
        <w:t>５</w:t>
      </w:r>
      <w:r>
        <w:rPr>
          <w:rFonts w:hint="eastAsia"/>
        </w:rPr>
        <w:t>条</w:t>
      </w:r>
      <w:r>
        <w:t xml:space="preserve"> </w:t>
      </w:r>
      <w:r w:rsidR="00EF492D">
        <w:rPr>
          <w:rFonts w:hint="eastAsia"/>
        </w:rPr>
        <w:t>甲および</w:t>
      </w:r>
      <w:r>
        <w:t>乙は、当該業務を履行するための保</w:t>
      </w:r>
      <w:r>
        <w:rPr>
          <w:rFonts w:hint="eastAsia"/>
        </w:rPr>
        <w:t>有個人情報を提供する場合を除き、保有個人情報を複写及び複製してはならない。ただし、</w:t>
      </w:r>
      <w:r w:rsidR="00EF492D">
        <w:rPr>
          <w:rFonts w:hint="eastAsia"/>
        </w:rPr>
        <w:t>相手方</w:t>
      </w:r>
      <w:r>
        <w:rPr>
          <w:rFonts w:hint="eastAsia"/>
        </w:rPr>
        <w:t>の承諾を得たときはこの限りではない。</w:t>
      </w:r>
    </w:p>
    <w:p w14:paraId="0E3C3F42" w14:textId="77777777" w:rsidR="00DE46B3" w:rsidRDefault="00DE46B3" w:rsidP="00A820CA"/>
    <w:p w14:paraId="38538CF6" w14:textId="77777777" w:rsidR="00A820CA" w:rsidRDefault="00A820CA" w:rsidP="00A820CA">
      <w:r>
        <w:rPr>
          <w:rFonts w:hint="eastAsia"/>
        </w:rPr>
        <w:t>（報告義務）</w:t>
      </w:r>
    </w:p>
    <w:p w14:paraId="785385DE" w14:textId="406B821A" w:rsidR="00A820CA" w:rsidRDefault="00A820CA" w:rsidP="00A820CA">
      <w:r>
        <w:rPr>
          <w:rFonts w:hint="eastAsia"/>
        </w:rPr>
        <w:t>第</w:t>
      </w:r>
      <w:r w:rsidR="00DE46B3">
        <w:rPr>
          <w:rFonts w:hint="eastAsia"/>
        </w:rPr>
        <w:t>６</w:t>
      </w:r>
      <w:r>
        <w:rPr>
          <w:rFonts w:hint="eastAsia"/>
        </w:rPr>
        <w:t>条</w:t>
      </w:r>
      <w:r>
        <w:t xml:space="preserve"> </w:t>
      </w:r>
      <w:r w:rsidR="00EF492D">
        <w:rPr>
          <w:rFonts w:hint="eastAsia"/>
        </w:rPr>
        <w:t>甲および</w:t>
      </w:r>
      <w:r>
        <w:t>乙は、保有個人情報の漏洩、滅失、毀損及び改</w:t>
      </w:r>
      <w:r>
        <w:rPr>
          <w:rFonts w:hint="eastAsia"/>
        </w:rPr>
        <w:t>ざん等の事故が発生した時または発生する恐れのある時は、その事故の帰責の如何に関わらず、直ちにその旨を</w:t>
      </w:r>
      <w:r w:rsidR="00061BB2">
        <w:rPr>
          <w:rFonts w:hint="eastAsia"/>
        </w:rPr>
        <w:t>相手方</w:t>
      </w:r>
      <w:r>
        <w:rPr>
          <w:rFonts w:hint="eastAsia"/>
        </w:rPr>
        <w:t>に報告し、</w:t>
      </w:r>
      <w:r w:rsidR="00061BB2">
        <w:rPr>
          <w:rFonts w:hint="eastAsia"/>
        </w:rPr>
        <w:t>そ</w:t>
      </w:r>
      <w:r>
        <w:rPr>
          <w:rFonts w:hint="eastAsia"/>
        </w:rPr>
        <w:t>の指示に従わなければならない。</w:t>
      </w:r>
    </w:p>
    <w:p w14:paraId="374380F2" w14:textId="77777777" w:rsidR="00DE46B3" w:rsidRDefault="00DE46B3" w:rsidP="00A820CA"/>
    <w:p w14:paraId="33B6A1F3" w14:textId="77777777" w:rsidR="00A820CA" w:rsidRDefault="00A820CA" w:rsidP="00A820CA">
      <w:r>
        <w:rPr>
          <w:rFonts w:hint="eastAsia"/>
        </w:rPr>
        <w:t>（個人情報等の保護状況に関する検査の実施）</w:t>
      </w:r>
    </w:p>
    <w:p w14:paraId="5A141049" w14:textId="0A6CDF9E" w:rsidR="00A820CA" w:rsidRDefault="00A820CA" w:rsidP="00A820CA">
      <w:r>
        <w:rPr>
          <w:rFonts w:hint="eastAsia"/>
        </w:rPr>
        <w:t>第</w:t>
      </w:r>
      <w:r w:rsidR="00DE46B3">
        <w:rPr>
          <w:rFonts w:hint="eastAsia"/>
        </w:rPr>
        <w:t>７</w:t>
      </w:r>
      <w:r>
        <w:rPr>
          <w:rFonts w:hint="eastAsia"/>
        </w:rPr>
        <w:t>条</w:t>
      </w:r>
      <w:r>
        <w:t xml:space="preserve"> 甲</w:t>
      </w:r>
      <w:r w:rsidR="00061BB2">
        <w:rPr>
          <w:rFonts w:hint="eastAsia"/>
        </w:rPr>
        <w:t>および乙</w:t>
      </w:r>
      <w:r>
        <w:t>は、必要があると認めるときは、</w:t>
      </w:r>
      <w:r w:rsidR="00061BB2">
        <w:rPr>
          <w:rFonts w:hint="eastAsia"/>
        </w:rPr>
        <w:t>双方</w:t>
      </w:r>
      <w:r>
        <w:t>の保有個人情報の保護状況について立入検査</w:t>
      </w:r>
      <w:r>
        <w:rPr>
          <w:rFonts w:hint="eastAsia"/>
        </w:rPr>
        <w:t>を実施することができる。</w:t>
      </w:r>
    </w:p>
    <w:p w14:paraId="4EC1A3BA" w14:textId="042CD29F" w:rsidR="00A820CA" w:rsidRDefault="00A820CA" w:rsidP="00A820CA">
      <w:r>
        <w:rPr>
          <w:rFonts w:hint="eastAsia"/>
        </w:rPr>
        <w:lastRenderedPageBreak/>
        <w:t>２</w:t>
      </w:r>
      <w:r>
        <w:t xml:space="preserve"> </w:t>
      </w:r>
      <w:r w:rsidR="00061BB2">
        <w:rPr>
          <w:rFonts w:hint="eastAsia"/>
        </w:rPr>
        <w:t>甲および</w:t>
      </w:r>
      <w:r>
        <w:t>乙は、</w:t>
      </w:r>
      <w:r w:rsidR="00061BB2">
        <w:rPr>
          <w:rFonts w:hint="eastAsia"/>
        </w:rPr>
        <w:t>相手方</w:t>
      </w:r>
      <w:r>
        <w:t>の立入検査の実施に協力しなければならない。</w:t>
      </w:r>
    </w:p>
    <w:p w14:paraId="2EB99217" w14:textId="1539832F" w:rsidR="00A820CA" w:rsidRDefault="00A820CA" w:rsidP="00A820CA">
      <w:r>
        <w:rPr>
          <w:rFonts w:hint="eastAsia"/>
        </w:rPr>
        <w:t>３</w:t>
      </w:r>
      <w:r>
        <w:t xml:space="preserve"> 第１項の立入検査の結果、</w:t>
      </w:r>
      <w:r w:rsidR="00061BB2">
        <w:rPr>
          <w:rFonts w:hint="eastAsia"/>
        </w:rPr>
        <w:t>相手方の</w:t>
      </w:r>
      <w:r>
        <w:t>保有個人情報の保護状況が適切でないと認められる場合、</w:t>
      </w:r>
      <w:r>
        <w:rPr>
          <w:rFonts w:hint="eastAsia"/>
        </w:rPr>
        <w:t>甲</w:t>
      </w:r>
      <w:r w:rsidR="00061BB2">
        <w:rPr>
          <w:rFonts w:hint="eastAsia"/>
        </w:rPr>
        <w:t>および</w:t>
      </w:r>
      <w:r>
        <w:rPr>
          <w:rFonts w:hint="eastAsia"/>
        </w:rPr>
        <w:t>乙</w:t>
      </w:r>
      <w:r w:rsidR="00061BB2">
        <w:rPr>
          <w:rFonts w:hint="eastAsia"/>
        </w:rPr>
        <w:t>は相手方</w:t>
      </w:r>
      <w:r>
        <w:rPr>
          <w:rFonts w:hint="eastAsia"/>
        </w:rPr>
        <w:t>に対し、その改善を求めるとともに</w:t>
      </w:r>
      <w:r w:rsidR="00061BB2">
        <w:rPr>
          <w:rFonts w:hint="eastAsia"/>
        </w:rPr>
        <w:t>相手方</w:t>
      </w:r>
      <w:r>
        <w:rPr>
          <w:rFonts w:hint="eastAsia"/>
        </w:rPr>
        <w:t>が保有個人情報を適切に保護していると認められるまで、業務を中止させることができる。</w:t>
      </w:r>
    </w:p>
    <w:p w14:paraId="20264FE7" w14:textId="77777777" w:rsidR="00EE66BD" w:rsidRDefault="00EE66BD" w:rsidP="00A820CA"/>
    <w:p w14:paraId="78D418B2" w14:textId="77777777" w:rsidR="00A820CA" w:rsidRDefault="00A820CA" w:rsidP="00A820CA">
      <w:r>
        <w:rPr>
          <w:rFonts w:hint="eastAsia"/>
        </w:rPr>
        <w:t>（個人情報の消去または廃棄）</w:t>
      </w:r>
    </w:p>
    <w:p w14:paraId="386FA99F" w14:textId="37326ED3" w:rsidR="00A820CA" w:rsidRDefault="00A820CA" w:rsidP="00A820CA">
      <w:r>
        <w:rPr>
          <w:rFonts w:hint="eastAsia"/>
        </w:rPr>
        <w:t>第</w:t>
      </w:r>
      <w:r w:rsidR="00061BB2">
        <w:rPr>
          <w:rFonts w:hint="eastAsia"/>
        </w:rPr>
        <w:t>８</w:t>
      </w:r>
      <w:r>
        <w:rPr>
          <w:rFonts w:hint="eastAsia"/>
        </w:rPr>
        <w:t>条</w:t>
      </w:r>
      <w:r>
        <w:t xml:space="preserve"> </w:t>
      </w:r>
      <w:r w:rsidR="00061BB2">
        <w:rPr>
          <w:rFonts w:hint="eastAsia"/>
        </w:rPr>
        <w:t>甲および</w:t>
      </w:r>
      <w:r>
        <w:t>乙は</w:t>
      </w:r>
      <w:r w:rsidR="00061BB2">
        <w:rPr>
          <w:rFonts w:hint="eastAsia"/>
        </w:rPr>
        <w:t>。相手方</w:t>
      </w:r>
      <w:r>
        <w:t>から保有個人情報の消去または廃棄を求められたとき、</w:t>
      </w:r>
      <w:r w:rsidR="00EE66BD">
        <w:rPr>
          <w:rFonts w:hint="eastAsia"/>
        </w:rPr>
        <w:t>契約</w:t>
      </w:r>
      <w:r>
        <w:t>書第</w:t>
      </w:r>
      <w:r w:rsidR="00EE66BD">
        <w:rPr>
          <w:rFonts w:hint="eastAsia"/>
        </w:rPr>
        <w:t>７</w:t>
      </w:r>
      <w:r>
        <w:t>条第</w:t>
      </w:r>
      <w:r>
        <w:rPr>
          <w:rFonts w:hint="eastAsia"/>
        </w:rPr>
        <w:t>１項</w:t>
      </w:r>
      <w:r w:rsidR="00EE66BD">
        <w:rPr>
          <w:rFonts w:hint="eastAsia"/>
        </w:rPr>
        <w:t>から第３項</w:t>
      </w:r>
      <w:r>
        <w:rPr>
          <w:rFonts w:hint="eastAsia"/>
        </w:rPr>
        <w:t>に規定する</w:t>
      </w:r>
      <w:r w:rsidR="00061BB2">
        <w:rPr>
          <w:rFonts w:hint="eastAsia"/>
        </w:rPr>
        <w:t>検査により</w:t>
      </w:r>
      <w:r w:rsidR="00B70657">
        <w:rPr>
          <w:rFonts w:hint="eastAsia"/>
        </w:rPr>
        <w:t>業務中止の決定</w:t>
      </w:r>
      <w:r>
        <w:rPr>
          <w:rFonts w:hint="eastAsia"/>
        </w:rPr>
        <w:t>がなされた時、</w:t>
      </w:r>
      <w:r w:rsidR="00EE66BD">
        <w:rPr>
          <w:rFonts w:hint="eastAsia"/>
        </w:rPr>
        <w:t>契約</w:t>
      </w:r>
      <w:r>
        <w:rPr>
          <w:rFonts w:hint="eastAsia"/>
        </w:rPr>
        <w:t>が終了した時その他保有個人情報を保持し続ける正当な事由が消滅したときは、当該保有個人情報を直ちに消去及び廃棄しなければならない。</w:t>
      </w:r>
    </w:p>
    <w:p w14:paraId="2ECB0078" w14:textId="77777777" w:rsidR="00EE66BD" w:rsidRPr="00EE66BD" w:rsidRDefault="00EE66BD" w:rsidP="00A820CA"/>
    <w:p w14:paraId="3CDDCEEA" w14:textId="77777777" w:rsidR="00A820CA" w:rsidRDefault="00A820CA" w:rsidP="00A820CA">
      <w:r>
        <w:rPr>
          <w:rFonts w:hint="eastAsia"/>
        </w:rPr>
        <w:t>（公表）</w:t>
      </w:r>
    </w:p>
    <w:p w14:paraId="5577178A" w14:textId="3995F95D" w:rsidR="00E1382D" w:rsidRDefault="00A820CA" w:rsidP="00A820CA">
      <w:r>
        <w:rPr>
          <w:rFonts w:hint="eastAsia"/>
        </w:rPr>
        <w:t>第１０条</w:t>
      </w:r>
      <w:r>
        <w:t xml:space="preserve"> 甲</w:t>
      </w:r>
      <w:r w:rsidR="00B70657">
        <w:rPr>
          <w:rFonts w:hint="eastAsia"/>
        </w:rPr>
        <w:t>および乙</w:t>
      </w:r>
      <w:r>
        <w:t>は、業務に関し保有個人情報の漏洩等の事故が発生した場合は、必要に応じて</w:t>
      </w:r>
      <w:r>
        <w:rPr>
          <w:rFonts w:hint="eastAsia"/>
        </w:rPr>
        <w:t>当該事故に関する情報を公表することができる。</w:t>
      </w:r>
    </w:p>
    <w:sectPr w:rsidR="00E138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CA"/>
    <w:rsid w:val="00061BB2"/>
    <w:rsid w:val="00260377"/>
    <w:rsid w:val="00303E72"/>
    <w:rsid w:val="00720E68"/>
    <w:rsid w:val="009E14E1"/>
    <w:rsid w:val="00A820CA"/>
    <w:rsid w:val="00B70657"/>
    <w:rsid w:val="00DE46B3"/>
    <w:rsid w:val="00E1382D"/>
    <w:rsid w:val="00EE66BD"/>
    <w:rsid w:val="00EF492D"/>
    <w:rsid w:val="00F71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60638"/>
  <w15:chartTrackingRefBased/>
  <w15:docId w15:val="{CDF73850-80BC-4A92-88BB-8F41777A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E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0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妹尾 和江</dc:creator>
  <cp:keywords/>
  <dc:description/>
  <cp:lastModifiedBy>妹尾 和江</cp:lastModifiedBy>
  <cp:revision>7</cp:revision>
  <dcterms:created xsi:type="dcterms:W3CDTF">2020-03-15T18:11:00Z</dcterms:created>
  <dcterms:modified xsi:type="dcterms:W3CDTF">2022-05-29T22:43:00Z</dcterms:modified>
</cp:coreProperties>
</file>